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2D45" w14:textId="4C2FDA21" w:rsidR="004A7601" w:rsidRDefault="006E55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ED32B" wp14:editId="55AD30B0">
                <wp:simplePos x="0" y="0"/>
                <wp:positionH relativeFrom="column">
                  <wp:posOffset>-38100</wp:posOffset>
                </wp:positionH>
                <wp:positionV relativeFrom="paragraph">
                  <wp:posOffset>-510540</wp:posOffset>
                </wp:positionV>
                <wp:extent cx="4640580" cy="50292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3E10E" w14:textId="1D6A35FE" w:rsidR="006E5530" w:rsidRPr="006E5530" w:rsidRDefault="006E5530">
                            <w:pPr>
                              <w:rPr>
                                <w:b/>
                                <w:bCs/>
                                <w:color w:val="006263"/>
                                <w:sz w:val="28"/>
                                <w:szCs w:val="28"/>
                              </w:rPr>
                            </w:pPr>
                            <w:r w:rsidRPr="006E5530">
                              <w:rPr>
                                <w:b/>
                                <w:bCs/>
                                <w:color w:val="006263"/>
                                <w:sz w:val="28"/>
                                <w:szCs w:val="28"/>
                              </w:rPr>
                              <w:t>What to do in an emergency – Asbestos reporting 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7ED3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-40.2pt;width:365.4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" fillcolor="white [3201]" stroked="f" strokeweight=".5pt">
                <v:textbox>
                  <w:txbxContent>
                    <w:p w14:paraId="6923E10E" w14:textId="1D6A35FE" w:rsidR="006E5530" w:rsidRPr="006E5530" w:rsidRDefault="006E5530">
                      <w:pPr>
                        <w:rPr>
                          <w:b/>
                          <w:bCs/>
                          <w:color w:val="006263"/>
                          <w:sz w:val="28"/>
                          <w:szCs w:val="28"/>
                        </w:rPr>
                      </w:pPr>
                      <w:r w:rsidRPr="006E5530">
                        <w:rPr>
                          <w:b/>
                          <w:bCs/>
                          <w:color w:val="006263"/>
                          <w:sz w:val="28"/>
                          <w:szCs w:val="28"/>
                        </w:rPr>
                        <w:t>What to do in an emergency – Asbestos reporting flow chart</w:t>
                      </w:r>
                    </w:p>
                  </w:txbxContent>
                </v:textbox>
              </v:shape>
            </w:pict>
          </mc:Fallback>
        </mc:AlternateContent>
      </w:r>
      <w:r w:rsidRPr="006E5530">
        <w:drawing>
          <wp:inline distT="0" distB="0" distL="0" distR="0" wp14:anchorId="3C44EB02" wp14:editId="295BCA7C">
            <wp:extent cx="5791200" cy="8313172"/>
            <wp:effectExtent l="0" t="0" r="0" b="0"/>
            <wp:docPr id="17" name="Picture 16" descr="A diagram of a flow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779F64C-818C-5FBA-5722-964C73E18E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diagram of a flowchart&#10;&#10;Description automatically generated">
                      <a:extLst>
                        <a:ext uri="{FF2B5EF4-FFF2-40B4-BE49-F238E27FC236}">
                          <a16:creationId xmlns:a16="http://schemas.microsoft.com/office/drawing/2014/main" id="{3779F64C-818C-5FBA-5722-964C73E18E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388" cy="833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6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7AE4" w14:textId="77777777" w:rsidR="00997821" w:rsidRDefault="00997821" w:rsidP="00997821">
      <w:pPr>
        <w:spacing w:after="0" w:line="240" w:lineRule="auto"/>
      </w:pPr>
      <w:r>
        <w:separator/>
      </w:r>
    </w:p>
  </w:endnote>
  <w:endnote w:type="continuationSeparator" w:id="0">
    <w:p w14:paraId="1CA06C93" w14:textId="77777777" w:rsidR="00997821" w:rsidRDefault="00997821" w:rsidP="009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94DD3" w14:textId="77777777" w:rsidR="00997821" w:rsidRDefault="00997821" w:rsidP="00997821">
      <w:pPr>
        <w:spacing w:after="0" w:line="240" w:lineRule="auto"/>
      </w:pPr>
      <w:r>
        <w:separator/>
      </w:r>
    </w:p>
  </w:footnote>
  <w:footnote w:type="continuationSeparator" w:id="0">
    <w:p w14:paraId="1BCADC22" w14:textId="77777777" w:rsidR="00997821" w:rsidRDefault="00997821" w:rsidP="009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45CF" w14:textId="19FE2CEE" w:rsidR="00997821" w:rsidRDefault="009978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0E5331" wp14:editId="0FA3D9A3">
          <wp:simplePos x="0" y="0"/>
          <wp:positionH relativeFrom="page">
            <wp:posOffset>6004560</wp:posOffset>
          </wp:positionH>
          <wp:positionV relativeFrom="paragraph">
            <wp:posOffset>-304800</wp:posOffset>
          </wp:positionV>
          <wp:extent cx="1295400" cy="556260"/>
          <wp:effectExtent l="0" t="0" r="0" b="0"/>
          <wp:wrapSquare wrapText="bothSides"/>
          <wp:docPr id="2" name="Picture 2" descr="A blu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30"/>
    <w:rsid w:val="004A7601"/>
    <w:rsid w:val="006E5530"/>
    <w:rsid w:val="00997821"/>
    <w:rsid w:val="00A574B7"/>
    <w:rsid w:val="00E7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50AF"/>
  <w15:chartTrackingRefBased/>
  <w15:docId w15:val="{45B57343-606B-4BE6-B6E8-8D82F346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21"/>
  </w:style>
  <w:style w:type="paragraph" w:styleId="Footer">
    <w:name w:val="footer"/>
    <w:basedOn w:val="Normal"/>
    <w:link w:val="FooterChar"/>
    <w:uiPriority w:val="99"/>
    <w:unhideWhenUsed/>
    <w:rsid w:val="00997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Hexagon Housing Association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Sharpe</dc:creator>
  <cp:keywords/>
  <dc:description/>
  <cp:lastModifiedBy>Valerie Sharpe</cp:lastModifiedBy>
  <cp:revision>1</cp:revision>
  <dcterms:created xsi:type="dcterms:W3CDTF">2024-01-23T15:06:00Z</dcterms:created>
  <dcterms:modified xsi:type="dcterms:W3CDTF">2024-01-23T15:20:00Z</dcterms:modified>
</cp:coreProperties>
</file>